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ABEF" w14:textId="658FC517" w:rsidR="00A92B9B" w:rsidRPr="00DE0131" w:rsidRDefault="00A92B9B" w:rsidP="00B1219C">
      <w:pPr>
        <w:ind w:left="0"/>
        <w:rPr>
          <w:bCs/>
          <w:sz w:val="24"/>
          <w:szCs w:val="24"/>
        </w:rPr>
      </w:pPr>
    </w:p>
    <w:p w14:paraId="6917C414" w14:textId="38C9ED15" w:rsidR="00DE0131" w:rsidRPr="00643678" w:rsidRDefault="001C7951" w:rsidP="00643678">
      <w:pPr>
        <w:ind w:left="0"/>
        <w:rPr>
          <w:b/>
          <w:bCs/>
          <w:sz w:val="28"/>
          <w:szCs w:val="28"/>
        </w:rPr>
      </w:pPr>
      <w:r w:rsidRPr="00643678">
        <w:rPr>
          <w:b/>
          <w:bCs/>
          <w:sz w:val="28"/>
          <w:szCs w:val="28"/>
        </w:rPr>
        <w:t>Motion # 1</w:t>
      </w:r>
      <w:r w:rsidR="00643678" w:rsidRPr="00643678">
        <w:rPr>
          <w:b/>
          <w:bCs/>
          <w:sz w:val="28"/>
          <w:szCs w:val="28"/>
        </w:rPr>
        <w:t>0</w:t>
      </w:r>
      <w:r w:rsidRPr="00643678">
        <w:rPr>
          <w:b/>
          <w:bCs/>
          <w:sz w:val="28"/>
          <w:szCs w:val="28"/>
        </w:rPr>
        <w:t xml:space="preserve"> </w:t>
      </w:r>
      <w:proofErr w:type="spellStart"/>
      <w:r w:rsidRPr="00643678">
        <w:rPr>
          <w:b/>
          <w:bCs/>
          <w:sz w:val="28"/>
          <w:szCs w:val="28"/>
        </w:rPr>
        <w:t>Dustex</w:t>
      </w:r>
      <w:proofErr w:type="spellEnd"/>
      <w:r w:rsidRPr="00643678">
        <w:rPr>
          <w:b/>
          <w:bCs/>
          <w:sz w:val="28"/>
          <w:szCs w:val="28"/>
        </w:rPr>
        <w:t xml:space="preserve">- </w:t>
      </w:r>
      <w:r w:rsidR="00643678" w:rsidRPr="00643678">
        <w:rPr>
          <w:b/>
          <w:bCs/>
          <w:sz w:val="28"/>
          <w:szCs w:val="28"/>
        </w:rPr>
        <w:t>S</w:t>
      </w:r>
      <w:r w:rsidRPr="00643678">
        <w:rPr>
          <w:b/>
          <w:bCs/>
          <w:sz w:val="28"/>
          <w:szCs w:val="28"/>
        </w:rPr>
        <w:t>alt på vägarna</w:t>
      </w:r>
    </w:p>
    <w:p w14:paraId="318EE908" w14:textId="528EAE13" w:rsidR="001C7951" w:rsidRDefault="001C7951" w:rsidP="00CB0354">
      <w:pPr>
        <w:pStyle w:val="Liststycke"/>
        <w:rPr>
          <w:b/>
          <w:bCs/>
          <w:sz w:val="28"/>
          <w:szCs w:val="28"/>
        </w:rPr>
      </w:pPr>
    </w:p>
    <w:p w14:paraId="48086EFE" w14:textId="77777777" w:rsidR="001C7951" w:rsidRPr="001C7951" w:rsidRDefault="001C7951" w:rsidP="001C7951">
      <w:pPr>
        <w:spacing w:before="100" w:beforeAutospacing="1" w:after="100" w:afterAutospacing="1"/>
        <w:ind w:left="0"/>
        <w:rPr>
          <w:rFonts w:ascii="Times New Roman" w:hAnsi="Times New Roman"/>
          <w:color w:val="000000"/>
          <w:sz w:val="27"/>
          <w:szCs w:val="27"/>
        </w:rPr>
      </w:pPr>
      <w:r w:rsidRPr="001C7951">
        <w:rPr>
          <w:rFonts w:ascii="Times New Roman" w:hAnsi="Times New Roman"/>
          <w:color w:val="000000"/>
          <w:sz w:val="27"/>
          <w:szCs w:val="27"/>
        </w:rPr>
        <w:t>Motion rörande dammbindning</w:t>
      </w:r>
    </w:p>
    <w:p w14:paraId="0696ED61" w14:textId="77777777" w:rsidR="001C7951" w:rsidRPr="001C7951" w:rsidRDefault="001C7951" w:rsidP="001C7951">
      <w:pPr>
        <w:spacing w:before="100" w:beforeAutospacing="1" w:after="100" w:afterAutospacing="1"/>
        <w:ind w:left="0"/>
        <w:rPr>
          <w:rFonts w:ascii="Times New Roman" w:hAnsi="Times New Roman"/>
          <w:color w:val="000000"/>
          <w:sz w:val="27"/>
          <w:szCs w:val="27"/>
        </w:rPr>
      </w:pPr>
      <w:r w:rsidRPr="001C7951">
        <w:rPr>
          <w:rFonts w:ascii="Times New Roman" w:hAnsi="Times New Roman"/>
          <w:color w:val="000000"/>
          <w:sz w:val="27"/>
          <w:szCs w:val="27"/>
        </w:rPr>
        <w:t xml:space="preserve">Jag föreslår med denna motion att ge vägansvarig </w:t>
      </w:r>
      <w:proofErr w:type="gramStart"/>
      <w:r w:rsidRPr="001C7951">
        <w:rPr>
          <w:rFonts w:ascii="Times New Roman" w:hAnsi="Times New Roman"/>
          <w:color w:val="000000"/>
          <w:sz w:val="27"/>
          <w:szCs w:val="27"/>
        </w:rPr>
        <w:t>ledamot mandat</w:t>
      </w:r>
      <w:proofErr w:type="gramEnd"/>
      <w:r w:rsidRPr="001C7951">
        <w:rPr>
          <w:rFonts w:ascii="Times New Roman" w:hAnsi="Times New Roman"/>
          <w:color w:val="000000"/>
          <w:sz w:val="27"/>
          <w:szCs w:val="27"/>
        </w:rPr>
        <w:t xml:space="preserve"> att utföra dammbindning av vägnätet med salt istället för nuvarande </w:t>
      </w:r>
      <w:proofErr w:type="spellStart"/>
      <w:r w:rsidRPr="001C7951">
        <w:rPr>
          <w:rFonts w:ascii="Times New Roman" w:hAnsi="Times New Roman"/>
          <w:color w:val="000000"/>
          <w:sz w:val="27"/>
          <w:szCs w:val="27"/>
        </w:rPr>
        <w:t>Dustex</w:t>
      </w:r>
      <w:proofErr w:type="spellEnd"/>
      <w:r w:rsidRPr="001C7951">
        <w:rPr>
          <w:rFonts w:ascii="Times New Roman" w:hAnsi="Times New Roman"/>
          <w:color w:val="000000"/>
          <w:sz w:val="27"/>
          <w:szCs w:val="27"/>
        </w:rPr>
        <w:t>.</w:t>
      </w:r>
    </w:p>
    <w:p w14:paraId="671D5350" w14:textId="77777777" w:rsidR="001C7951" w:rsidRPr="001C7951" w:rsidRDefault="001C7951" w:rsidP="001C7951">
      <w:pPr>
        <w:spacing w:before="100" w:beforeAutospacing="1" w:after="100" w:afterAutospacing="1"/>
        <w:ind w:left="0"/>
        <w:rPr>
          <w:rFonts w:ascii="Times New Roman" w:hAnsi="Times New Roman"/>
          <w:color w:val="000000"/>
          <w:sz w:val="27"/>
          <w:szCs w:val="27"/>
        </w:rPr>
      </w:pPr>
      <w:r w:rsidRPr="001C7951">
        <w:rPr>
          <w:rFonts w:ascii="Times New Roman" w:hAnsi="Times New Roman"/>
          <w:color w:val="000000"/>
          <w:sz w:val="27"/>
          <w:szCs w:val="27"/>
        </w:rPr>
        <w:t xml:space="preserve">Fördelarna är att det är billigare och går lättare att sladda vägen. Då kan vi </w:t>
      </w:r>
      <w:proofErr w:type="spellStart"/>
      <w:r w:rsidRPr="001C7951">
        <w:rPr>
          <w:rFonts w:ascii="Times New Roman" w:hAnsi="Times New Roman"/>
          <w:color w:val="000000"/>
          <w:sz w:val="27"/>
          <w:szCs w:val="27"/>
        </w:rPr>
        <w:t>dammbinda</w:t>
      </w:r>
      <w:proofErr w:type="spellEnd"/>
      <w:r w:rsidRPr="001C7951">
        <w:rPr>
          <w:rFonts w:ascii="Times New Roman" w:hAnsi="Times New Roman"/>
          <w:color w:val="000000"/>
          <w:sz w:val="27"/>
          <w:szCs w:val="27"/>
        </w:rPr>
        <w:t xml:space="preserve"> flera gånger för samma pengar och det går att få en jämnare väg med </w:t>
      </w:r>
      <w:proofErr w:type="gramStart"/>
      <w:r w:rsidRPr="001C7951">
        <w:rPr>
          <w:rFonts w:ascii="Times New Roman" w:hAnsi="Times New Roman"/>
          <w:color w:val="000000"/>
          <w:sz w:val="27"/>
          <w:szCs w:val="27"/>
        </w:rPr>
        <w:t>våran</w:t>
      </w:r>
      <w:proofErr w:type="gramEnd"/>
      <w:r w:rsidRPr="001C7951">
        <w:rPr>
          <w:rFonts w:ascii="Times New Roman" w:hAnsi="Times New Roman"/>
          <w:color w:val="000000"/>
          <w:sz w:val="27"/>
          <w:szCs w:val="27"/>
        </w:rPr>
        <w:t xml:space="preserve"> sladd.</w:t>
      </w:r>
    </w:p>
    <w:p w14:paraId="6B12234A" w14:textId="77777777" w:rsidR="001C7951" w:rsidRPr="001C7951" w:rsidRDefault="001C7951" w:rsidP="001C7951">
      <w:pPr>
        <w:spacing w:before="100" w:beforeAutospacing="1" w:after="100" w:afterAutospacing="1"/>
        <w:ind w:left="0"/>
        <w:rPr>
          <w:rFonts w:ascii="Times New Roman" w:hAnsi="Times New Roman"/>
          <w:color w:val="000000"/>
          <w:sz w:val="27"/>
          <w:szCs w:val="27"/>
        </w:rPr>
      </w:pPr>
      <w:r w:rsidRPr="001C7951">
        <w:rPr>
          <w:rFonts w:ascii="Times New Roman" w:hAnsi="Times New Roman"/>
          <w:color w:val="000000"/>
          <w:sz w:val="27"/>
          <w:szCs w:val="27"/>
        </w:rPr>
        <w:t> </w:t>
      </w:r>
    </w:p>
    <w:p w14:paraId="31E0B80F" w14:textId="77777777" w:rsidR="001C7951" w:rsidRPr="001C7951" w:rsidRDefault="001C7951" w:rsidP="001C7951">
      <w:pPr>
        <w:spacing w:before="100" w:beforeAutospacing="1" w:after="100" w:afterAutospacing="1"/>
        <w:ind w:left="0"/>
        <w:rPr>
          <w:rFonts w:ascii="Times New Roman" w:hAnsi="Times New Roman"/>
          <w:color w:val="000000"/>
          <w:sz w:val="27"/>
          <w:szCs w:val="27"/>
        </w:rPr>
      </w:pPr>
      <w:r w:rsidRPr="001C7951">
        <w:rPr>
          <w:rFonts w:ascii="Times New Roman" w:hAnsi="Times New Roman"/>
          <w:color w:val="000000"/>
          <w:sz w:val="27"/>
          <w:szCs w:val="27"/>
        </w:rPr>
        <w:t>Richard Ryderstedt</w:t>
      </w:r>
    </w:p>
    <w:tbl>
      <w:tblPr>
        <w:tblW w:w="9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0"/>
      </w:tblGrid>
      <w:tr w:rsidR="001C7951" w:rsidRPr="001C7951" w14:paraId="030BDE2B" w14:textId="77777777" w:rsidTr="001C7951">
        <w:trPr>
          <w:tblCellSpacing w:w="15" w:type="dxa"/>
        </w:trPr>
        <w:tc>
          <w:tcPr>
            <w:tcW w:w="0" w:type="auto"/>
            <w:hideMark/>
          </w:tcPr>
          <w:p w14:paraId="1501D9C4" w14:textId="77777777" w:rsidR="001C7951" w:rsidRPr="001C7951" w:rsidRDefault="001C7951" w:rsidP="001C7951">
            <w:pPr>
              <w:ind w:left="0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1C7951">
              <w:rPr>
                <w:rFonts w:ascii="Calibri" w:hAnsi="Calibri" w:cs="Calibri"/>
                <w:color w:val="808080"/>
                <w:sz w:val="22"/>
                <w:szCs w:val="22"/>
              </w:rPr>
              <w:t>Med vänliga hälsningar</w:t>
            </w:r>
            <w:r w:rsidRPr="001C7951">
              <w:rPr>
                <w:rFonts w:ascii="remialcxesans" w:hAnsi="remialcxesans" w:cs="Calibri"/>
                <w:color w:val="FFFFFF"/>
                <w:sz w:val="2"/>
                <w:szCs w:val="2"/>
              </w:rPr>
              <w:t>​</w:t>
            </w:r>
          </w:p>
        </w:tc>
      </w:tr>
      <w:tr w:rsidR="001C7951" w:rsidRPr="001C7951" w14:paraId="101C6262" w14:textId="77777777" w:rsidTr="001C7951">
        <w:trPr>
          <w:tblCellSpacing w:w="15" w:type="dxa"/>
        </w:trPr>
        <w:tc>
          <w:tcPr>
            <w:tcW w:w="0" w:type="auto"/>
            <w:hideMark/>
          </w:tcPr>
          <w:p w14:paraId="7956C04E" w14:textId="77777777" w:rsidR="001C7951" w:rsidRPr="001C7951" w:rsidRDefault="001C7951" w:rsidP="001C7951">
            <w:pPr>
              <w:ind w:left="0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1C7951">
              <w:rPr>
                <w:rFonts w:ascii="Calibri" w:hAnsi="Calibri" w:cs="Calibri"/>
                <w:color w:val="808080"/>
                <w:sz w:val="22"/>
                <w:szCs w:val="22"/>
              </w:rPr>
              <w:t>Richard Ryderstedt</w:t>
            </w:r>
          </w:p>
        </w:tc>
      </w:tr>
    </w:tbl>
    <w:p w14:paraId="46B8E465" w14:textId="5B9C5601" w:rsidR="001C7951" w:rsidRDefault="001C7951" w:rsidP="00CB0354">
      <w:pPr>
        <w:pStyle w:val="Liststycke"/>
        <w:rPr>
          <w:b/>
          <w:bCs/>
          <w:sz w:val="28"/>
          <w:szCs w:val="28"/>
        </w:rPr>
      </w:pPr>
    </w:p>
    <w:p w14:paraId="179C4B2B" w14:textId="61FC6C30" w:rsidR="001C7951" w:rsidRDefault="001C7951" w:rsidP="00CB0354">
      <w:pPr>
        <w:pStyle w:val="Liststycke"/>
        <w:rPr>
          <w:b/>
          <w:bCs/>
          <w:sz w:val="28"/>
          <w:szCs w:val="28"/>
        </w:rPr>
      </w:pPr>
    </w:p>
    <w:p w14:paraId="2BCF56CA" w14:textId="4C4145B2" w:rsidR="001C7951" w:rsidRDefault="001C7951" w:rsidP="00CB0354">
      <w:pPr>
        <w:pStyle w:val="Liststycke"/>
        <w:rPr>
          <w:b/>
          <w:bCs/>
          <w:sz w:val="28"/>
          <w:szCs w:val="28"/>
        </w:rPr>
      </w:pPr>
    </w:p>
    <w:p w14:paraId="7F1B8DFC" w14:textId="61F723FF" w:rsidR="001C7951" w:rsidRPr="00643678" w:rsidRDefault="001C7951" w:rsidP="00643678">
      <w:pPr>
        <w:ind w:left="0"/>
        <w:rPr>
          <w:sz w:val="28"/>
          <w:szCs w:val="28"/>
        </w:rPr>
      </w:pPr>
      <w:r w:rsidRPr="00643678">
        <w:rPr>
          <w:b/>
          <w:bCs/>
          <w:sz w:val="28"/>
          <w:szCs w:val="28"/>
        </w:rPr>
        <w:t>Styrelsens förslag:</w:t>
      </w:r>
    </w:p>
    <w:p w14:paraId="4F3AC258" w14:textId="77777777" w:rsidR="00643678" w:rsidRDefault="001C7951" w:rsidP="00643678">
      <w:pPr>
        <w:ind w:left="0"/>
        <w:rPr>
          <w:sz w:val="28"/>
          <w:szCs w:val="28"/>
        </w:rPr>
      </w:pPr>
      <w:r w:rsidRPr="00643678">
        <w:rPr>
          <w:sz w:val="28"/>
          <w:szCs w:val="28"/>
        </w:rPr>
        <w:t xml:space="preserve">Nuvarande styrelse har valt </w:t>
      </w:r>
      <w:proofErr w:type="spellStart"/>
      <w:r w:rsidRPr="00643678">
        <w:rPr>
          <w:sz w:val="28"/>
          <w:szCs w:val="28"/>
        </w:rPr>
        <w:t>Dustex</w:t>
      </w:r>
      <w:proofErr w:type="spellEnd"/>
      <w:r w:rsidRPr="00643678">
        <w:rPr>
          <w:sz w:val="28"/>
          <w:szCs w:val="28"/>
        </w:rPr>
        <w:t xml:space="preserve"> ur miljöaspekt, </w:t>
      </w:r>
    </w:p>
    <w:p w14:paraId="612CDFAD" w14:textId="26E8BBA3" w:rsidR="001C7951" w:rsidRPr="00643678" w:rsidRDefault="001C7951" w:rsidP="00643678">
      <w:pPr>
        <w:ind w:left="0"/>
        <w:rPr>
          <w:sz w:val="28"/>
          <w:szCs w:val="28"/>
        </w:rPr>
      </w:pPr>
      <w:r w:rsidRPr="00643678">
        <w:rPr>
          <w:sz w:val="28"/>
          <w:szCs w:val="28"/>
        </w:rPr>
        <w:t xml:space="preserve">vi hänvisar till årsstämman att välja salt eller </w:t>
      </w:r>
      <w:proofErr w:type="spellStart"/>
      <w:r w:rsidRPr="00643678">
        <w:rPr>
          <w:sz w:val="28"/>
          <w:szCs w:val="28"/>
        </w:rPr>
        <w:t>Dustex</w:t>
      </w:r>
      <w:proofErr w:type="spellEnd"/>
    </w:p>
    <w:sectPr w:rsidR="001C7951" w:rsidRPr="00643678" w:rsidSect="00A01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851" w:bottom="1418" w:left="1418" w:header="851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097B" w14:textId="77777777" w:rsidR="00732694" w:rsidRDefault="00732694">
      <w:r>
        <w:separator/>
      </w:r>
    </w:p>
  </w:endnote>
  <w:endnote w:type="continuationSeparator" w:id="0">
    <w:p w14:paraId="2169F3AD" w14:textId="77777777" w:rsidR="00732694" w:rsidRDefault="0073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mialcx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C0EC" w14:textId="77777777" w:rsidR="005E1A11" w:rsidRDefault="005E1A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90CA" w14:textId="4A29CDDD" w:rsidR="007F51C5" w:rsidRDefault="007F51C5">
    <w:pPr>
      <w:pStyle w:val="Sidfot"/>
      <w:ind w:right="567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5997105" w14:textId="77777777" w:rsidR="007F51C5" w:rsidRDefault="007F51C5">
    <w:pPr>
      <w:pStyle w:val="Sidfo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3885" w14:textId="77777777" w:rsidR="007F51C5" w:rsidRDefault="007F51C5">
    <w:pPr>
      <w:pStyle w:val="Sidfot"/>
      <w:tabs>
        <w:tab w:val="clear" w:pos="4536"/>
        <w:tab w:val="clear" w:pos="9072"/>
      </w:tabs>
      <w:spacing w:after="120"/>
      <w:ind w:left="284" w:right="567"/>
      <w:rPr>
        <w:sz w:val="16"/>
      </w:rPr>
    </w:pPr>
    <w:r>
      <w:rPr>
        <w:sz w:val="16"/>
      </w:rPr>
      <w:t>__________________________________________________________________________________________________</w:t>
    </w:r>
  </w:p>
  <w:p w14:paraId="5FD11A3C" w14:textId="77777777" w:rsidR="007F51C5" w:rsidRDefault="007F51C5">
    <w:pPr>
      <w:pStyle w:val="Sidfot"/>
      <w:tabs>
        <w:tab w:val="clear" w:pos="4536"/>
        <w:tab w:val="clear" w:pos="9072"/>
        <w:tab w:val="left" w:pos="3402"/>
        <w:tab w:val="left" w:pos="3969"/>
        <w:tab w:val="left" w:pos="5103"/>
        <w:tab w:val="left" w:pos="5954"/>
        <w:tab w:val="left" w:pos="6804"/>
        <w:tab w:val="left" w:pos="7938"/>
      </w:tabs>
      <w:ind w:left="284" w:right="567"/>
      <w:rPr>
        <w:sz w:val="16"/>
      </w:rPr>
    </w:pPr>
    <w:r>
      <w:rPr>
        <w:sz w:val="16"/>
      </w:rPr>
      <w:t>Lilla Hållsättra Samfällighetsförening</w:t>
    </w:r>
    <w:r>
      <w:rPr>
        <w:sz w:val="16"/>
      </w:rPr>
      <w:tab/>
      <w:t>Telefon</w:t>
    </w:r>
    <w:r>
      <w:rPr>
        <w:sz w:val="16"/>
      </w:rPr>
      <w:tab/>
    </w:r>
    <w:r>
      <w:rPr>
        <w:sz w:val="16"/>
      </w:rPr>
      <w:tab/>
      <w:t>Postgiro</w:t>
    </w:r>
    <w:r>
      <w:rPr>
        <w:sz w:val="16"/>
      </w:rPr>
      <w:tab/>
    </w:r>
    <w:r>
      <w:rPr>
        <w:sz w:val="16"/>
      </w:rPr>
      <w:tab/>
      <w:t>Organisationsnummer</w:t>
    </w:r>
  </w:p>
  <w:p w14:paraId="73E85A6B" w14:textId="7C013E82" w:rsidR="007F51C5" w:rsidRDefault="005E1A11">
    <w:pPr>
      <w:pStyle w:val="Sidfot"/>
      <w:tabs>
        <w:tab w:val="clear" w:pos="4536"/>
        <w:tab w:val="clear" w:pos="9072"/>
        <w:tab w:val="left" w:pos="3402"/>
        <w:tab w:val="left" w:pos="3969"/>
        <w:tab w:val="left" w:pos="5103"/>
        <w:tab w:val="left" w:pos="5954"/>
        <w:tab w:val="left" w:pos="6804"/>
        <w:tab w:val="left" w:pos="7938"/>
      </w:tabs>
      <w:ind w:left="284" w:right="567"/>
      <w:rPr>
        <w:sz w:val="16"/>
      </w:rPr>
    </w:pPr>
    <w:proofErr w:type="spellStart"/>
    <w:r>
      <w:rPr>
        <w:sz w:val="16"/>
      </w:rPr>
      <w:t>Vedahöjden</w:t>
    </w:r>
    <w:proofErr w:type="spellEnd"/>
    <w:r>
      <w:rPr>
        <w:sz w:val="16"/>
      </w:rPr>
      <w:t xml:space="preserve"> 102</w:t>
    </w:r>
    <w:r w:rsidR="007F51C5">
      <w:rPr>
        <w:sz w:val="16"/>
      </w:rPr>
      <w:tab/>
    </w:r>
    <w:proofErr w:type="gramStart"/>
    <w:r w:rsidR="007F51C5">
      <w:rPr>
        <w:sz w:val="16"/>
      </w:rPr>
      <w:t xml:space="preserve">Ordförande  </w:t>
    </w:r>
    <w:r w:rsidR="007F51C5">
      <w:rPr>
        <w:sz w:val="16"/>
      </w:rPr>
      <w:tab/>
    </w:r>
    <w:proofErr w:type="gramEnd"/>
    <w:r w:rsidR="007F51C5">
      <w:rPr>
        <w:sz w:val="16"/>
      </w:rPr>
      <w:t>334336-5</w:t>
    </w:r>
    <w:r w:rsidR="007F51C5">
      <w:rPr>
        <w:sz w:val="16"/>
      </w:rPr>
      <w:tab/>
    </w:r>
    <w:r w:rsidR="007F51C5">
      <w:rPr>
        <w:sz w:val="16"/>
      </w:rPr>
      <w:tab/>
      <w:t>716418-9834</w:t>
    </w:r>
  </w:p>
  <w:p w14:paraId="33E1A6EB" w14:textId="7D221D1F" w:rsidR="007F51C5" w:rsidRDefault="007F51C5" w:rsidP="00217DF3">
    <w:pPr>
      <w:pStyle w:val="Sidfot"/>
      <w:tabs>
        <w:tab w:val="clear" w:pos="4536"/>
        <w:tab w:val="left" w:pos="3402"/>
        <w:tab w:val="left" w:pos="3969"/>
        <w:tab w:val="left" w:pos="5103"/>
        <w:tab w:val="left" w:pos="5954"/>
        <w:tab w:val="left" w:pos="6804"/>
        <w:tab w:val="left" w:pos="7938"/>
      </w:tabs>
      <w:ind w:left="284"/>
      <w:rPr>
        <w:sz w:val="16"/>
      </w:rPr>
    </w:pPr>
    <w:r>
      <w:rPr>
        <w:sz w:val="16"/>
      </w:rPr>
      <w:t xml:space="preserve">137 </w:t>
    </w:r>
    <w:r w:rsidR="005E1A11">
      <w:rPr>
        <w:sz w:val="16"/>
      </w:rPr>
      <w:t>93</w:t>
    </w:r>
    <w:r>
      <w:rPr>
        <w:sz w:val="16"/>
      </w:rPr>
      <w:t xml:space="preserve">  TUNGELSTA</w:t>
    </w:r>
    <w:r>
      <w:rPr>
        <w:sz w:val="16"/>
      </w:rPr>
      <w:tab/>
      <w:t xml:space="preserve">070 959 39 53                                                      </w:t>
    </w:r>
    <w:proofErr w:type="spellStart"/>
    <w:r>
      <w:rPr>
        <w:sz w:val="16"/>
      </w:rPr>
      <w:t>Hemsida:</w:t>
    </w:r>
    <w:r w:rsidR="005E1A11">
      <w:rPr>
        <w:sz w:val="16"/>
      </w:rPr>
      <w:t>www.</w:t>
    </w:r>
    <w:r>
      <w:rPr>
        <w:sz w:val="16"/>
      </w:rPr>
      <w:t>lillahallsattra.se</w:t>
    </w:r>
    <w:proofErr w:type="spellEnd"/>
    <w:r>
      <w:rPr>
        <w:sz w:val="16"/>
      </w:rP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F444" w14:textId="77777777" w:rsidR="00732694" w:rsidRDefault="00732694">
      <w:r>
        <w:separator/>
      </w:r>
    </w:p>
  </w:footnote>
  <w:footnote w:type="continuationSeparator" w:id="0">
    <w:p w14:paraId="4E2726B7" w14:textId="77777777" w:rsidR="00732694" w:rsidRDefault="0073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FD3E" w14:textId="77777777" w:rsidR="005E1A11" w:rsidRDefault="005E1A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EDD1" w14:textId="77777777" w:rsidR="007F51C5" w:rsidRDefault="007F51C5">
    <w:pPr>
      <w:pStyle w:val="Sidhuvud"/>
      <w:rPr>
        <w:u w:val="single"/>
      </w:rPr>
    </w:pPr>
    <w:r>
      <w:rPr>
        <w:u w:val="single"/>
      </w:rPr>
      <w:t>Lilla Hållsättra Samfällighetsförening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E301" w14:textId="77777777" w:rsidR="007F51C5" w:rsidRDefault="007F51C5">
    <w:pPr>
      <w:pStyle w:val="Sidhuvud"/>
      <w:jc w:val="both"/>
    </w:pPr>
    <w:r>
      <w:rPr>
        <w:noProof/>
      </w:rPr>
      <w:drawing>
        <wp:inline distT="0" distB="0" distL="0" distR="0" wp14:anchorId="2DC2485C" wp14:editId="115EC01A">
          <wp:extent cx="6086475" cy="971550"/>
          <wp:effectExtent l="19050" t="0" r="9525" b="0"/>
          <wp:docPr id="1" name="Bild 1" descr="La Hål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Hålls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8751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337494" w14:textId="77777777" w:rsidR="007F51C5" w:rsidRDefault="007F51C5">
    <w:pPr>
      <w:pStyle w:val="Sidhuvud"/>
      <w:jc w:val="both"/>
    </w:pPr>
  </w:p>
  <w:p w14:paraId="190C3C17" w14:textId="77777777" w:rsidR="007F51C5" w:rsidRDefault="007F51C5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0A7A"/>
    <w:multiLevelType w:val="hybridMultilevel"/>
    <w:tmpl w:val="2E783114"/>
    <w:lvl w:ilvl="0" w:tplc="E80A5C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5212B3"/>
    <w:multiLevelType w:val="hybridMultilevel"/>
    <w:tmpl w:val="562E8F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1208F"/>
    <w:multiLevelType w:val="hybridMultilevel"/>
    <w:tmpl w:val="A814AEDC"/>
    <w:lvl w:ilvl="0" w:tplc="00ECD2CE">
      <w:start w:val="1"/>
      <w:numFmt w:val="bullet"/>
      <w:pStyle w:val="MinPunktlista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9"/>
    <w:rsid w:val="000007B5"/>
    <w:rsid w:val="00016967"/>
    <w:rsid w:val="000574DF"/>
    <w:rsid w:val="00085B1B"/>
    <w:rsid w:val="000B1B93"/>
    <w:rsid w:val="000C6E53"/>
    <w:rsid w:val="000E0063"/>
    <w:rsid w:val="00120376"/>
    <w:rsid w:val="001415E4"/>
    <w:rsid w:val="001545CF"/>
    <w:rsid w:val="00165E46"/>
    <w:rsid w:val="001B5517"/>
    <w:rsid w:val="001C7951"/>
    <w:rsid w:val="00217DF3"/>
    <w:rsid w:val="0022414D"/>
    <w:rsid w:val="002268D9"/>
    <w:rsid w:val="00230B9E"/>
    <w:rsid w:val="00232AE6"/>
    <w:rsid w:val="00244719"/>
    <w:rsid w:val="00261B67"/>
    <w:rsid w:val="002A0DA7"/>
    <w:rsid w:val="002B34F3"/>
    <w:rsid w:val="002C7BF3"/>
    <w:rsid w:val="002D06FE"/>
    <w:rsid w:val="002D6BA9"/>
    <w:rsid w:val="002E3E0F"/>
    <w:rsid w:val="00321457"/>
    <w:rsid w:val="00335737"/>
    <w:rsid w:val="0035311C"/>
    <w:rsid w:val="00385E2A"/>
    <w:rsid w:val="003B079E"/>
    <w:rsid w:val="003B1DDF"/>
    <w:rsid w:val="003D25A8"/>
    <w:rsid w:val="00404CAA"/>
    <w:rsid w:val="004136AB"/>
    <w:rsid w:val="00433135"/>
    <w:rsid w:val="00462BB9"/>
    <w:rsid w:val="004B3DCF"/>
    <w:rsid w:val="00501CB0"/>
    <w:rsid w:val="005054E8"/>
    <w:rsid w:val="0050753A"/>
    <w:rsid w:val="0052321B"/>
    <w:rsid w:val="0052642F"/>
    <w:rsid w:val="0056585F"/>
    <w:rsid w:val="0059539D"/>
    <w:rsid w:val="005C7820"/>
    <w:rsid w:val="005D75FA"/>
    <w:rsid w:val="005E1A11"/>
    <w:rsid w:val="00625DF7"/>
    <w:rsid w:val="00643678"/>
    <w:rsid w:val="006825EE"/>
    <w:rsid w:val="006927E8"/>
    <w:rsid w:val="006D3A36"/>
    <w:rsid w:val="006E180F"/>
    <w:rsid w:val="00700447"/>
    <w:rsid w:val="00705B92"/>
    <w:rsid w:val="00720BC8"/>
    <w:rsid w:val="00723394"/>
    <w:rsid w:val="00727EDA"/>
    <w:rsid w:val="00732694"/>
    <w:rsid w:val="00740CE0"/>
    <w:rsid w:val="00756BCB"/>
    <w:rsid w:val="0078778C"/>
    <w:rsid w:val="007A457E"/>
    <w:rsid w:val="007B5487"/>
    <w:rsid w:val="007F1DC4"/>
    <w:rsid w:val="007F51C5"/>
    <w:rsid w:val="008635B7"/>
    <w:rsid w:val="00876288"/>
    <w:rsid w:val="008D2B3C"/>
    <w:rsid w:val="008F5F73"/>
    <w:rsid w:val="009425A4"/>
    <w:rsid w:val="009626E3"/>
    <w:rsid w:val="009731F8"/>
    <w:rsid w:val="009757CE"/>
    <w:rsid w:val="009A79D9"/>
    <w:rsid w:val="009C6417"/>
    <w:rsid w:val="009C7403"/>
    <w:rsid w:val="00A01696"/>
    <w:rsid w:val="00A42737"/>
    <w:rsid w:val="00A472E1"/>
    <w:rsid w:val="00A55928"/>
    <w:rsid w:val="00A623CD"/>
    <w:rsid w:val="00A63D90"/>
    <w:rsid w:val="00A92B9B"/>
    <w:rsid w:val="00A9477A"/>
    <w:rsid w:val="00A95D0A"/>
    <w:rsid w:val="00AC2560"/>
    <w:rsid w:val="00B1219C"/>
    <w:rsid w:val="00B37E45"/>
    <w:rsid w:val="00B50B43"/>
    <w:rsid w:val="00B622C1"/>
    <w:rsid w:val="00B72CAA"/>
    <w:rsid w:val="00B940CB"/>
    <w:rsid w:val="00C204B7"/>
    <w:rsid w:val="00C26789"/>
    <w:rsid w:val="00C6446F"/>
    <w:rsid w:val="00C95115"/>
    <w:rsid w:val="00CB0354"/>
    <w:rsid w:val="00D06424"/>
    <w:rsid w:val="00D06887"/>
    <w:rsid w:val="00D5361C"/>
    <w:rsid w:val="00D64CE1"/>
    <w:rsid w:val="00D8046C"/>
    <w:rsid w:val="00D80CA6"/>
    <w:rsid w:val="00D8766C"/>
    <w:rsid w:val="00DE0131"/>
    <w:rsid w:val="00E23BDB"/>
    <w:rsid w:val="00E32A57"/>
    <w:rsid w:val="00E70E9C"/>
    <w:rsid w:val="00E95B57"/>
    <w:rsid w:val="00F03207"/>
    <w:rsid w:val="00F17AC5"/>
    <w:rsid w:val="00F36DB6"/>
    <w:rsid w:val="00F55591"/>
    <w:rsid w:val="00FB4480"/>
    <w:rsid w:val="00FC2B18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3F9C5"/>
  <w15:docId w15:val="{A3867053-5ECA-4F79-BC8F-C00D4749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01696"/>
    <w:pPr>
      <w:ind w:left="851"/>
    </w:pPr>
    <w:rPr>
      <w:rFonts w:ascii="Arial" w:hAnsi="Arial"/>
    </w:rPr>
  </w:style>
  <w:style w:type="paragraph" w:styleId="Rubrik1">
    <w:name w:val="heading 1"/>
    <w:basedOn w:val="Normal"/>
    <w:next w:val="Normal"/>
    <w:qFormat/>
    <w:rsid w:val="00A01696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A01696"/>
    <w:pPr>
      <w:keepNext/>
      <w:spacing w:before="240" w:after="60"/>
      <w:outlineLvl w:val="1"/>
    </w:pPr>
    <w:rPr>
      <w:b/>
      <w:i/>
      <w:sz w:val="24"/>
    </w:rPr>
  </w:style>
  <w:style w:type="paragraph" w:styleId="Rubrik3">
    <w:name w:val="heading 3"/>
    <w:basedOn w:val="Normal"/>
    <w:next w:val="Normal"/>
    <w:qFormat/>
    <w:rsid w:val="00A01696"/>
    <w:pPr>
      <w:keepNext/>
      <w:spacing w:before="240" w:after="60"/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rsid w:val="00A01696"/>
    <w:pPr>
      <w:keepNext/>
      <w:ind w:left="0"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rsid w:val="00A01696"/>
    <w:pPr>
      <w:keepNext/>
      <w:tabs>
        <w:tab w:val="decimal" w:pos="-142"/>
        <w:tab w:val="left" w:pos="993"/>
      </w:tabs>
      <w:ind w:left="0"/>
      <w:outlineLvl w:val="4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01696"/>
    <w:pPr>
      <w:tabs>
        <w:tab w:val="center" w:pos="4536"/>
        <w:tab w:val="right" w:pos="9072"/>
      </w:tabs>
      <w:ind w:left="0"/>
    </w:pPr>
  </w:style>
  <w:style w:type="paragraph" w:styleId="Sidfot">
    <w:name w:val="footer"/>
    <w:basedOn w:val="Normal"/>
    <w:rsid w:val="00A01696"/>
    <w:pPr>
      <w:tabs>
        <w:tab w:val="center" w:pos="4536"/>
        <w:tab w:val="right" w:pos="9072"/>
      </w:tabs>
      <w:ind w:left="0"/>
    </w:pPr>
  </w:style>
  <w:style w:type="paragraph" w:customStyle="1" w:styleId="adress">
    <w:name w:val="adress"/>
    <w:basedOn w:val="Normal"/>
    <w:rsid w:val="00A01696"/>
    <w:pPr>
      <w:ind w:left="5670"/>
    </w:pPr>
  </w:style>
  <w:style w:type="paragraph" w:customStyle="1" w:styleId="avsndare">
    <w:name w:val="avsändare"/>
    <w:basedOn w:val="Normal"/>
    <w:rsid w:val="00A01696"/>
    <w:pPr>
      <w:spacing w:before="120"/>
      <w:ind w:left="0"/>
    </w:pPr>
  </w:style>
  <w:style w:type="character" w:styleId="Sidnummer">
    <w:name w:val="page number"/>
    <w:basedOn w:val="Standardstycketeckensnitt"/>
    <w:rsid w:val="00A01696"/>
    <w:rPr>
      <w:rFonts w:ascii="Arial" w:hAnsi="Arial"/>
    </w:rPr>
  </w:style>
  <w:style w:type="paragraph" w:customStyle="1" w:styleId="MinPunktlista">
    <w:name w:val="MinPunktlista"/>
    <w:basedOn w:val="Normal"/>
    <w:rsid w:val="006927E8"/>
    <w:pPr>
      <w:numPr>
        <w:numId w:val="1"/>
      </w:numPr>
    </w:pPr>
    <w:rPr>
      <w:rFonts w:ascii="Times New Roman" w:hAnsi="Times New Roman"/>
      <w:sz w:val="24"/>
      <w:szCs w:val="24"/>
    </w:rPr>
  </w:style>
  <w:style w:type="character" w:styleId="Hyperlnk">
    <w:name w:val="Hyperlink"/>
    <w:basedOn w:val="Standardstycketeckensnitt"/>
    <w:rsid w:val="006927E8"/>
    <w:rPr>
      <w:color w:val="0000FF"/>
      <w:u w:val="single"/>
    </w:rPr>
  </w:style>
  <w:style w:type="paragraph" w:styleId="Ballongtext">
    <w:name w:val="Balloon Text"/>
    <w:basedOn w:val="Normal"/>
    <w:semiHidden/>
    <w:rsid w:val="006E180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0B43"/>
    <w:pPr>
      <w:ind w:left="720"/>
      <w:contextualSpacing/>
    </w:pPr>
  </w:style>
  <w:style w:type="paragraph" w:styleId="Revision">
    <w:name w:val="Revision"/>
    <w:hidden/>
    <w:uiPriority w:val="99"/>
    <w:semiHidden/>
    <w:rsid w:val="0064367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Kommunal\57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57brev.dot</Template>
  <TotalTime>4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Till</vt:lpstr>
      <vt:lpstr>Till</vt:lpstr>
    </vt:vector>
  </TitlesOfParts>
  <Company>Svensla Kommunalarbetareförbundet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</dc:title>
  <dc:subject/>
  <dc:creator>x</dc:creator>
  <cp:keywords/>
  <dc:description/>
  <cp:lastModifiedBy>Maggan Tärnblom</cp:lastModifiedBy>
  <cp:revision>2</cp:revision>
  <cp:lastPrinted>2009-09-24T15:53:00Z</cp:lastPrinted>
  <dcterms:created xsi:type="dcterms:W3CDTF">2022-04-05T20:18:00Z</dcterms:created>
  <dcterms:modified xsi:type="dcterms:W3CDTF">2022-04-05T20:18:00Z</dcterms:modified>
</cp:coreProperties>
</file>